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D6" w:rsidRPr="006E28B6" w:rsidRDefault="006E28B6">
      <w:pPr>
        <w:rPr>
          <w:rFonts w:ascii="Times New Roman" w:hAnsi="Times New Roman" w:cs="Times New Roman"/>
          <w:sz w:val="24"/>
          <w:szCs w:val="24"/>
        </w:rPr>
      </w:pPr>
      <w:r w:rsidRPr="006E28B6">
        <w:rPr>
          <w:rFonts w:ascii="Times New Roman" w:hAnsi="Times New Roman" w:cs="Times New Roman"/>
          <w:sz w:val="24"/>
          <w:szCs w:val="24"/>
        </w:rPr>
        <w:t>https://мвд</w:t>
      </w:r>
      <w:proofErr w:type="gramStart"/>
      <w:r w:rsidRPr="006E28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>ф/Videoarhiv/Socialnaja_reklama/вбезопасности/item/55246013/ https://мвд.рф/Videoarhiv/Socialnaja_reklama/вбезопасности/item/54614899/ https://мвд.рф/Videoarhiv/Socialnaja_reklama/вбезопасности/item/54617074/ https://мвд.рф/Videoarhiv/Socialnaja_reklama/вбезопасности/item/54619404/ https://мвд.рф/Videoarhiv/Socialnaja_reklama/вбезопасности/item/54618969/ https://мвд.рф/Videoarhiv/Socialnaja_reklama/предупрежден-значитвооружен/item/49326197/ https://мвд.рф/Videoarhiv/Socialnaja_reklama/предупрежден-значитвооружен/item/49326271/ https://мвд</w:t>
      </w:r>
      <w:proofErr w:type="gramStart"/>
      <w:r w:rsidRPr="006E28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 xml:space="preserve">ф/Videoarhiv/Socialnaja_reklama/item/54615098/ https://мвд.рф/mvd/structure1/Upravlenija/убк/информация-для-граждан https://pensionfg.ru/ https://fincult.info/teaching/audio/tsikl-audiolektsiy-finansovaya-kultura/ https://fincult.info/teaching/o-finansovykh-produktakh-i-uslugakh-na-yazykezhestov/ https://dni-fg.ru/ https://fincult.info/rake/ https://www.gosuslugi.ru/cybersecurity https://megafon.ru/help/antifraud/mobile/ https://moskva.beeline.ru/customers/pomosh/bezopasnost/ugrozy-mobilnykhmoshennikov/shemymoshennichestva/ </w:t>
      </w:r>
      <w:proofErr w:type="gramStart"/>
      <w:r w:rsidRPr="006E28B6">
        <w:rPr>
          <w:rFonts w:ascii="Times New Roman" w:hAnsi="Times New Roman" w:cs="Times New Roman"/>
          <w:sz w:val="24"/>
          <w:szCs w:val="24"/>
        </w:rPr>
        <w:t>https://moskva.beeline.ru/customers/pomosh/bezopasnost/ugrozy-mobilnykhmoshennikov/urokimobilnoi-gramotnosti/ https://moskva.beeline.ru/customers/pomosh/bezopasnost/ugrozy-mobilnykhmoshennikov/mobilnyeugrozy-v-rouminge/ https://msk.t2.ru/help/article/types-of-fraud https://msk.t2.ru/help/article/security-phone-fraud https://rocit.ru/knowledge_base/kak-ne-stat-zhertvoj-internet-moshennikov/ https://rocit.ru/knowledge_base/50-pravil-bezopasnosti-v-internete/ https://rocit.ru/knowledge_base/chto-delat-esli-vy-stali-zhertvoj-elektronnogovymogatelstva/ https://rocit.ru/knowledge_base/mobilnoe-moshennichestvo/ https://www.kaspersky.ru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E28B6">
        <w:rPr>
          <w:rFonts w:ascii="Times New Roman" w:hAnsi="Times New Roman" w:cs="Times New Roman"/>
          <w:sz w:val="24"/>
          <w:szCs w:val="24"/>
        </w:rPr>
        <w:t>resource-center/preemptive-safety/phishingprevention-tips https://www.kaspersky.ru/resource-center/preemptive-safety/social-media-ai https://www.kaspersky.ru/resource-center/definitions/what-is-mobile-security https://www.kaspersky.ru/resource-center/definitions/what-is-crimeware 3 https://www.sberbank.ru/ru/person/kibrary/articles/chto-takoeinformacionnaya-gigiena-i-pochemu-eyonadosoblyudat https://www.sberbank.ru/ru/person/kibrary/articles/obman-s-poddelnymidokumentami https://www.sberbank.ru/ru/person/kibrary/articles/aktualnye-ugrozykiberbezopasnosti-v-telegram https://www.sberbank.ru/ru/person/kibrary/articles</w:t>
      </w:r>
      <w:proofErr w:type="gramEnd"/>
      <w:r w:rsidRPr="006E28B6">
        <w:rPr>
          <w:rFonts w:ascii="Times New Roman" w:hAnsi="Times New Roman" w:cs="Times New Roman"/>
          <w:sz w:val="24"/>
          <w:szCs w:val="24"/>
        </w:rPr>
        <w:t>/desyat-sovetov-pobezopasnym-pokupkam-v-internete https://learn.vtb.ru/mediafiles/learn.vtb.ru/sitepages/fingram/grown/Rukovodstvo-po-zashhite-otfinansovykhmoshennikov-dlja-uchastnikov-SVO.pdf https://rutube.ru/video/937ec81737fac53fb71eb2fda7cd8186/ https://rutube.ru/video/4d1005aee7130d4ac1befbffd4ed5414/?playlist=253073</w:t>
      </w:r>
    </w:p>
    <w:sectPr w:rsidR="000A14D6" w:rsidRPr="006E28B6" w:rsidSect="000A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E28B6"/>
    <w:rsid w:val="000A14D6"/>
    <w:rsid w:val="000E270B"/>
    <w:rsid w:val="004E38A6"/>
    <w:rsid w:val="006E28B6"/>
    <w:rsid w:val="00CC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2024-10-29T06:02:00Z</dcterms:created>
  <dcterms:modified xsi:type="dcterms:W3CDTF">2024-10-29T06:03:00Z</dcterms:modified>
</cp:coreProperties>
</file>